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3" w:rsidRPr="00A53DCE" w:rsidRDefault="00B32C36">
      <w:pPr>
        <w:pStyle w:val="a3"/>
        <w:tabs>
          <w:tab w:val="left" w:pos="6862"/>
          <w:tab w:val="left" w:pos="8062"/>
          <w:tab w:val="left" w:pos="9022"/>
          <w:tab w:val="left" w:pos="9982"/>
        </w:tabs>
        <w:spacing w:line="320" w:lineRule="exact"/>
        <w:ind w:left="163"/>
        <w:rPr>
          <w:rFonts w:asciiTheme="minorEastAsia" w:eastAsiaTheme="minorEastAsia" w:hAnsiTheme="minorEastAsia"/>
          <w:lang w:eastAsia="ja-JP"/>
        </w:rPr>
      </w:pPr>
      <w:r w:rsidRPr="00A53DCE">
        <w:rPr>
          <w:rFonts w:asciiTheme="minorEastAsia" w:eastAsiaTheme="minorEastAsia" w:hAnsiTheme="minorEastAsia"/>
          <w:lang w:eastAsia="ja-JP"/>
        </w:rPr>
        <w:t>様式第</w:t>
      </w:r>
      <w:r w:rsidRPr="00A53DCE">
        <w:rPr>
          <w:rFonts w:asciiTheme="minorEastAsia" w:eastAsiaTheme="minorEastAsia" w:hAnsiTheme="minorEastAsia" w:hint="eastAsia"/>
          <w:lang w:eastAsia="ja-JP"/>
        </w:rPr>
        <w:t>６</w:t>
      </w:r>
      <w:r w:rsidR="004F5FAF" w:rsidRPr="00A53DCE">
        <w:rPr>
          <w:rFonts w:asciiTheme="minorEastAsia" w:eastAsiaTheme="minorEastAsia" w:hAnsiTheme="minorEastAsia"/>
          <w:lang w:eastAsia="ja-JP"/>
        </w:rPr>
        <w:t>号</w:t>
      </w:r>
      <w:r w:rsidR="00D94752" w:rsidRPr="00A53DCE">
        <w:rPr>
          <w:rFonts w:asciiTheme="minorEastAsia" w:eastAsiaTheme="minorEastAsia" w:hAnsiTheme="minorEastAsia"/>
          <w:lang w:eastAsia="ja-JP"/>
        </w:rPr>
        <w:tab/>
      </w:r>
      <w:r w:rsidR="00D94752" w:rsidRPr="000576B2">
        <w:rPr>
          <w:rFonts w:asciiTheme="minorEastAsia" w:eastAsiaTheme="minorEastAsia" w:hAnsiTheme="minorEastAsia"/>
          <w:color w:val="FFFFFF" w:themeColor="background1"/>
          <w:position w:val="1"/>
          <w:lang w:eastAsia="ja-JP"/>
        </w:rPr>
        <w:t>平成</w:t>
      </w:r>
      <w:r w:rsidR="00D94752" w:rsidRPr="00A53DCE">
        <w:rPr>
          <w:rFonts w:asciiTheme="minorEastAsia" w:eastAsiaTheme="minorEastAsia" w:hAnsiTheme="minorEastAsia"/>
          <w:position w:val="1"/>
          <w:lang w:eastAsia="ja-JP"/>
        </w:rPr>
        <w:tab/>
        <w:t>年</w:t>
      </w:r>
      <w:r w:rsidR="00D94752" w:rsidRPr="00A53DCE">
        <w:rPr>
          <w:rFonts w:asciiTheme="minorEastAsia" w:eastAsiaTheme="minorEastAsia" w:hAnsiTheme="minorEastAsia"/>
          <w:position w:val="1"/>
          <w:lang w:eastAsia="ja-JP"/>
        </w:rPr>
        <w:tab/>
        <w:t>月</w:t>
      </w:r>
      <w:r w:rsidR="00D94752" w:rsidRPr="00A53DCE">
        <w:rPr>
          <w:rFonts w:asciiTheme="minorEastAsia" w:eastAsiaTheme="minorEastAsia" w:hAnsiTheme="minorEastAsia"/>
          <w:position w:val="1"/>
          <w:lang w:eastAsia="ja-JP"/>
        </w:rPr>
        <w:tab/>
        <w:t>日</w:t>
      </w:r>
    </w:p>
    <w:p w:rsidR="007F1E43" w:rsidRPr="00A53DCE" w:rsidRDefault="007F1E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F1E43" w:rsidRPr="00A53DCE" w:rsidRDefault="007F1E43">
      <w:pPr>
        <w:pStyle w:val="a3"/>
        <w:spacing w:before="3"/>
        <w:rPr>
          <w:rFonts w:asciiTheme="minorEastAsia" w:eastAsiaTheme="minorEastAsia" w:hAnsiTheme="minorEastAsia"/>
          <w:sz w:val="19"/>
          <w:lang w:eastAsia="ja-JP"/>
        </w:rPr>
      </w:pPr>
    </w:p>
    <w:p w:rsidR="007F1E43" w:rsidRPr="00A53DCE" w:rsidRDefault="00864059">
      <w:pPr>
        <w:tabs>
          <w:tab w:val="left" w:pos="1303"/>
        </w:tabs>
        <w:ind w:left="17"/>
        <w:jc w:val="center"/>
        <w:rPr>
          <w:rFonts w:asciiTheme="minorEastAsia" w:eastAsiaTheme="minorEastAsia" w:hAnsiTheme="minorEastAsia"/>
          <w:color w:val="000000" w:themeColor="text1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 xml:space="preserve">　　</w:t>
      </w:r>
      <w:r w:rsidR="00D94752" w:rsidRPr="00A53DCE">
        <w:rPr>
          <w:rFonts w:asciiTheme="minorEastAsia" w:eastAsiaTheme="minorEastAsia" w:hAnsiTheme="minorEastAsia"/>
          <w:color w:val="000000" w:themeColor="text1"/>
          <w:spacing w:val="2"/>
          <w:sz w:val="32"/>
          <w:lang w:eastAsia="ja-JP"/>
        </w:rPr>
        <w:t>年度ボランタリーハウス事業収支決算書兼監査報告書</w:t>
      </w:r>
    </w:p>
    <w:p w:rsidR="007F1E43" w:rsidRPr="00A53DCE" w:rsidRDefault="00D94752">
      <w:pPr>
        <w:pStyle w:val="a3"/>
        <w:spacing w:before="99"/>
        <w:ind w:left="17" w:right="124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ハ</w:t>
      </w:r>
      <w:r w:rsidRPr="00A53DCE">
        <w:rPr>
          <w:rFonts w:asciiTheme="minorEastAsia" w:eastAsiaTheme="minorEastAsia" w:hAnsiTheme="minorEastAsia"/>
          <w:color w:val="000000" w:themeColor="text1"/>
          <w:spacing w:val="-84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ウ</w:t>
      </w:r>
      <w:r w:rsidRPr="00A53DCE">
        <w:rPr>
          <w:rFonts w:asciiTheme="minorEastAsia" w:eastAsiaTheme="minorEastAsia" w:hAnsiTheme="minorEastAsia"/>
          <w:color w:val="000000" w:themeColor="text1"/>
          <w:spacing w:val="-84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ス</w:t>
      </w:r>
      <w:r w:rsidRPr="00A53DCE">
        <w:rPr>
          <w:rFonts w:asciiTheme="minorEastAsia" w:eastAsiaTheme="minorEastAsia" w:hAnsiTheme="minorEastAsia"/>
          <w:color w:val="000000" w:themeColor="text1"/>
          <w:spacing w:val="-86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名</w:t>
      </w:r>
    </w:p>
    <w:p w:rsidR="007F1E43" w:rsidRPr="00A53DCE" w:rsidRDefault="00D94752" w:rsidP="00C9264B">
      <w:pPr>
        <w:pStyle w:val="a3"/>
        <w:tabs>
          <w:tab w:val="left" w:pos="9990"/>
        </w:tabs>
        <w:spacing w:before="130"/>
        <w:ind w:left="4604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代</w:t>
      </w:r>
      <w:r w:rsidRPr="00A53DCE">
        <w:rPr>
          <w:rFonts w:asciiTheme="minorEastAsia" w:eastAsiaTheme="minorEastAsia" w:hAnsiTheme="minorEastAsia"/>
          <w:color w:val="000000" w:themeColor="text1"/>
          <w:spacing w:val="52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表</w:t>
      </w:r>
      <w:r w:rsidRPr="00A53DCE">
        <w:rPr>
          <w:rFonts w:asciiTheme="minorEastAsia" w:eastAsiaTheme="minorEastAsia" w:hAnsiTheme="minorEastAsia"/>
          <w:color w:val="000000" w:themeColor="text1"/>
          <w:spacing w:val="53"/>
          <w:lang w:eastAsia="ja-JP"/>
        </w:rPr>
        <w:t xml:space="preserve"> 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者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ab/>
      </w:r>
    </w:p>
    <w:p w:rsidR="007F1E43" w:rsidRPr="00A53DCE" w:rsidRDefault="00D94752">
      <w:pPr>
        <w:pStyle w:val="a3"/>
        <w:tabs>
          <w:tab w:val="left" w:pos="722"/>
          <w:tab w:val="left" w:pos="8623"/>
        </w:tabs>
        <w:spacing w:before="130"/>
        <w:ind w:left="2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>【収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ab/>
        <w:t>入】</w:t>
      </w:r>
      <w:r w:rsidRPr="00A53DCE">
        <w:rPr>
          <w:rFonts w:asciiTheme="minorEastAsia" w:eastAsiaTheme="minorEastAsia" w:hAnsiTheme="minorEastAsia"/>
          <w:color w:val="000000" w:themeColor="text1"/>
          <w:lang w:eastAsia="ja-JP"/>
        </w:rPr>
        <w:tab/>
        <w:t>（単位：円）</w:t>
      </w:r>
    </w:p>
    <w:p w:rsidR="007F1E43" w:rsidRPr="00A53DCE" w:rsidRDefault="007F1E43">
      <w:pPr>
        <w:pStyle w:val="a3"/>
        <w:spacing w:before="12"/>
        <w:rPr>
          <w:rFonts w:asciiTheme="minorEastAsia" w:eastAsiaTheme="minorEastAsia" w:hAnsiTheme="minorEastAsia"/>
          <w:color w:val="000000" w:themeColor="text1"/>
          <w:sz w:val="6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59"/>
        <w:gridCol w:w="2280"/>
        <w:gridCol w:w="4561"/>
      </w:tblGrid>
      <w:tr w:rsidR="006812DF" w:rsidRPr="00A53DCE">
        <w:trPr>
          <w:trHeight w:hRule="exact" w:val="444"/>
        </w:trPr>
        <w:tc>
          <w:tcPr>
            <w:tcW w:w="3301" w:type="dxa"/>
            <w:gridSpan w:val="2"/>
          </w:tcPr>
          <w:p w:rsidR="007F1E43" w:rsidRPr="00A53DCE" w:rsidRDefault="00D94752">
            <w:pPr>
              <w:pStyle w:val="TableParagraph"/>
              <w:tabs>
                <w:tab w:val="left" w:pos="2009"/>
              </w:tabs>
              <w:spacing w:before="10"/>
              <w:ind w:left="104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項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80" w:type="dxa"/>
          </w:tcPr>
          <w:p w:rsidR="007F1E43" w:rsidRPr="00A53DCE" w:rsidRDefault="00D94752">
            <w:pPr>
              <w:pStyle w:val="TableParagraph"/>
              <w:tabs>
                <w:tab w:val="left" w:pos="1020"/>
                <w:tab w:val="left" w:pos="1500"/>
              </w:tabs>
              <w:spacing w:before="10"/>
              <w:ind w:left="5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決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算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4561" w:type="dxa"/>
          </w:tcPr>
          <w:p w:rsidR="007F1E43" w:rsidRPr="00A53DCE" w:rsidRDefault="00D94752">
            <w:pPr>
              <w:pStyle w:val="TableParagraph"/>
              <w:tabs>
                <w:tab w:val="left" w:pos="979"/>
              </w:tabs>
              <w:spacing w:before="10"/>
              <w:ind w:left="1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説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明</w:t>
            </w:r>
          </w:p>
        </w:tc>
      </w:tr>
      <w:tr w:rsidR="006812DF" w:rsidRPr="00A53DCE">
        <w:trPr>
          <w:trHeight w:hRule="exact" w:val="444"/>
        </w:trPr>
        <w:tc>
          <w:tcPr>
            <w:tcW w:w="442" w:type="dxa"/>
            <w:tcBorders>
              <w:right w:val="nil"/>
            </w:tcBorders>
          </w:tcPr>
          <w:p w:rsidR="007F1E43" w:rsidRPr="00A53DCE" w:rsidRDefault="00D94752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2859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11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市社協助成金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442" w:type="dxa"/>
            <w:tcBorders>
              <w:right w:val="nil"/>
            </w:tcBorders>
          </w:tcPr>
          <w:p w:rsidR="007F1E43" w:rsidRPr="00A53DCE" w:rsidRDefault="00D94752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2859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11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参加者負担金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442" w:type="dxa"/>
            <w:tcBorders>
              <w:right w:val="nil"/>
            </w:tcBorders>
          </w:tcPr>
          <w:p w:rsidR="007F1E43" w:rsidRPr="00A53DCE" w:rsidRDefault="00D94752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2859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11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その他の収入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5"/>
        </w:trPr>
        <w:tc>
          <w:tcPr>
            <w:tcW w:w="442" w:type="dxa"/>
            <w:tcBorders>
              <w:right w:val="nil"/>
            </w:tcBorders>
          </w:tcPr>
          <w:p w:rsidR="007F1E43" w:rsidRPr="00A53DCE" w:rsidRDefault="00B32C36">
            <w:pPr>
              <w:pStyle w:val="TableParagraph"/>
              <w:ind w:left="0"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lang w:eastAsia="ja-JP"/>
              </w:rPr>
            </w:pPr>
            <w:r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4</w:t>
            </w:r>
          </w:p>
        </w:tc>
        <w:tc>
          <w:tcPr>
            <w:tcW w:w="2859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11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前年度繰越金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F1E43" w:rsidRPr="00A53DCE">
        <w:trPr>
          <w:trHeight w:hRule="exact" w:val="444"/>
        </w:trPr>
        <w:tc>
          <w:tcPr>
            <w:tcW w:w="3301" w:type="dxa"/>
            <w:gridSpan w:val="2"/>
          </w:tcPr>
          <w:p w:rsidR="007F1E43" w:rsidRPr="00A53DCE" w:rsidRDefault="00D94752">
            <w:pPr>
              <w:pStyle w:val="TableParagraph"/>
              <w:tabs>
                <w:tab w:val="left" w:pos="2009"/>
              </w:tabs>
              <w:spacing w:before="10"/>
              <w:ind w:left="104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計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32C36" w:rsidRPr="00A53DCE" w:rsidRDefault="00B32C36">
      <w:pPr>
        <w:pStyle w:val="a3"/>
        <w:tabs>
          <w:tab w:val="left" w:pos="883"/>
        </w:tabs>
        <w:spacing w:before="20"/>
        <w:ind w:left="16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F1E43" w:rsidRPr="00A53DCE" w:rsidRDefault="00D94752">
      <w:pPr>
        <w:pStyle w:val="a3"/>
        <w:tabs>
          <w:tab w:val="left" w:pos="883"/>
        </w:tabs>
        <w:spacing w:before="20"/>
        <w:ind w:left="163"/>
        <w:rPr>
          <w:rFonts w:asciiTheme="minorEastAsia" w:eastAsiaTheme="minorEastAsia" w:hAnsiTheme="minorEastAsia"/>
          <w:color w:val="000000" w:themeColor="text1"/>
        </w:rPr>
      </w:pPr>
      <w:r w:rsidRPr="00A53DCE">
        <w:rPr>
          <w:rFonts w:asciiTheme="minorEastAsia" w:eastAsiaTheme="minorEastAsia" w:hAnsiTheme="minorEastAsia"/>
          <w:color w:val="000000" w:themeColor="text1"/>
        </w:rPr>
        <w:t>【支</w:t>
      </w:r>
      <w:r w:rsidRPr="00A53DCE">
        <w:rPr>
          <w:rFonts w:asciiTheme="minorEastAsia" w:eastAsiaTheme="minorEastAsia" w:hAnsiTheme="minorEastAsia"/>
          <w:color w:val="000000" w:themeColor="text1"/>
        </w:rPr>
        <w:tab/>
        <w:t>出】</w:t>
      </w:r>
    </w:p>
    <w:p w:rsidR="007F1E43" w:rsidRPr="00A53DCE" w:rsidRDefault="007F1E43">
      <w:pPr>
        <w:pStyle w:val="a3"/>
        <w:spacing w:before="12"/>
        <w:rPr>
          <w:rFonts w:asciiTheme="minorEastAsia" w:eastAsiaTheme="minorEastAsia" w:hAnsiTheme="minorEastAsia"/>
          <w:color w:val="000000" w:themeColor="text1"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785"/>
        <w:gridCol w:w="2280"/>
        <w:gridCol w:w="4561"/>
      </w:tblGrid>
      <w:tr w:rsidR="006812DF" w:rsidRPr="00A53DCE">
        <w:trPr>
          <w:trHeight w:hRule="exact" w:val="444"/>
        </w:trPr>
        <w:tc>
          <w:tcPr>
            <w:tcW w:w="3301" w:type="dxa"/>
            <w:gridSpan w:val="2"/>
          </w:tcPr>
          <w:p w:rsidR="007F1E43" w:rsidRPr="00A53DCE" w:rsidRDefault="00D94752">
            <w:pPr>
              <w:pStyle w:val="TableParagraph"/>
              <w:tabs>
                <w:tab w:val="left" w:pos="2009"/>
              </w:tabs>
              <w:spacing w:before="10"/>
              <w:ind w:left="104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項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80" w:type="dxa"/>
          </w:tcPr>
          <w:p w:rsidR="007F1E43" w:rsidRPr="00A53DCE" w:rsidRDefault="00D94752">
            <w:pPr>
              <w:pStyle w:val="TableParagraph"/>
              <w:tabs>
                <w:tab w:val="left" w:pos="1020"/>
                <w:tab w:val="left" w:pos="1500"/>
              </w:tabs>
              <w:spacing w:before="10"/>
              <w:ind w:left="5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決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算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4561" w:type="dxa"/>
          </w:tcPr>
          <w:p w:rsidR="007F1E43" w:rsidRPr="00A53DCE" w:rsidRDefault="00D94752">
            <w:pPr>
              <w:pStyle w:val="TableParagraph"/>
              <w:tabs>
                <w:tab w:val="left" w:pos="979"/>
              </w:tabs>
              <w:spacing w:before="10"/>
              <w:ind w:left="1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説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明</w:t>
            </w: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tcBorders>
              <w:bottom w:val="nil"/>
              <w:right w:val="nil"/>
            </w:tcBorders>
          </w:tcPr>
          <w:p w:rsidR="007F1E43" w:rsidRPr="00A53DCE" w:rsidRDefault="00D94752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2785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運営費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 w:val="restart"/>
            <w:tcBorders>
              <w:top w:val="nil"/>
            </w:tcBorders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D94752">
            <w:pPr>
              <w:pStyle w:val="TableParagraph"/>
              <w:tabs>
                <w:tab w:val="left" w:pos="511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Ａ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消耗品費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D94752">
            <w:pPr>
              <w:pStyle w:val="TableParagraph"/>
              <w:tabs>
                <w:tab w:val="left" w:pos="511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Ｂ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印刷製本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D94752" w:rsidP="00F2371C">
            <w:pPr>
              <w:pStyle w:val="TableParagraph"/>
              <w:tabs>
                <w:tab w:val="left" w:pos="511"/>
              </w:tabs>
              <w:spacing w:before="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Ｃ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光熱水費</w:t>
            </w:r>
          </w:p>
          <w:p w:rsidR="00F2371C" w:rsidRPr="00A53DCE" w:rsidRDefault="00F2371C" w:rsidP="00F2371C">
            <w:pPr>
              <w:pStyle w:val="TableParagraph"/>
              <w:tabs>
                <w:tab w:val="left" w:pos="511"/>
              </w:tabs>
              <w:spacing w:before="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D94752">
            <w:pPr>
              <w:pStyle w:val="TableParagraph"/>
              <w:tabs>
                <w:tab w:val="left" w:pos="511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Ｄ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通信運搬費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D94752">
            <w:pPr>
              <w:pStyle w:val="TableParagraph"/>
              <w:tabs>
                <w:tab w:val="left" w:pos="511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Ｅ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F2371C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修繕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D94752">
            <w:pPr>
              <w:pStyle w:val="TableParagraph"/>
              <w:tabs>
                <w:tab w:val="left" w:pos="511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Ｆ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  <w:r w:rsidR="007D2F4F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使用料及び賃借料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vMerge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85" w:type="dxa"/>
          </w:tcPr>
          <w:p w:rsidR="007F1E43" w:rsidRPr="00A53DCE" w:rsidRDefault="00B32C36">
            <w:pPr>
              <w:pStyle w:val="TableParagraph"/>
              <w:tabs>
                <w:tab w:val="left" w:pos="511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Ｇ</w:t>
            </w:r>
            <w:r w:rsidR="00D94752"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その他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tcBorders>
              <w:right w:val="nil"/>
            </w:tcBorders>
          </w:tcPr>
          <w:p w:rsidR="007F1E43" w:rsidRPr="00A53DCE" w:rsidRDefault="00D94752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2785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備品</w:t>
            </w:r>
            <w:r w:rsidR="007D2F4F"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購入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費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5"/>
        </w:trPr>
        <w:tc>
          <w:tcPr>
            <w:tcW w:w="516" w:type="dxa"/>
            <w:tcBorders>
              <w:right w:val="nil"/>
            </w:tcBorders>
          </w:tcPr>
          <w:p w:rsidR="007F1E43" w:rsidRPr="00A53DCE" w:rsidRDefault="00D94752">
            <w:pPr>
              <w:pStyle w:val="TableParagraph"/>
              <w:spacing w:before="20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2785" w:type="dxa"/>
            <w:tcBorders>
              <w:left w:val="nil"/>
            </w:tcBorders>
          </w:tcPr>
          <w:p w:rsidR="007F1E43" w:rsidRPr="00A53DCE" w:rsidRDefault="004D2D2D">
            <w:pPr>
              <w:pStyle w:val="TableParagraph"/>
              <w:spacing w:before="20"/>
              <w:ind w:left="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ja-JP"/>
              </w:rPr>
              <w:t>地区</w:t>
            </w:r>
            <w:r w:rsidR="00D94752"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社協への返還金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812DF" w:rsidRPr="00A53DCE">
        <w:trPr>
          <w:trHeight w:hRule="exact" w:val="444"/>
        </w:trPr>
        <w:tc>
          <w:tcPr>
            <w:tcW w:w="516" w:type="dxa"/>
            <w:tcBorders>
              <w:right w:val="nil"/>
            </w:tcBorders>
          </w:tcPr>
          <w:p w:rsidR="007F1E43" w:rsidRPr="00A53DCE" w:rsidRDefault="00D94752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2785" w:type="dxa"/>
            <w:tcBorders>
              <w:left w:val="nil"/>
            </w:tcBorders>
          </w:tcPr>
          <w:p w:rsidR="007F1E43" w:rsidRPr="00A53DCE" w:rsidRDefault="00D94752">
            <w:pPr>
              <w:pStyle w:val="TableParagraph"/>
              <w:ind w:left="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次年度繰越金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F1E43" w:rsidRPr="00A53DCE">
        <w:trPr>
          <w:trHeight w:hRule="exact" w:val="444"/>
        </w:trPr>
        <w:tc>
          <w:tcPr>
            <w:tcW w:w="3301" w:type="dxa"/>
            <w:gridSpan w:val="2"/>
          </w:tcPr>
          <w:p w:rsidR="007F1E43" w:rsidRPr="00A53DCE" w:rsidRDefault="00D94752">
            <w:pPr>
              <w:pStyle w:val="TableParagraph"/>
              <w:tabs>
                <w:tab w:val="left" w:pos="2009"/>
              </w:tabs>
              <w:spacing w:before="10"/>
              <w:ind w:left="104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</w:t>
            </w:r>
            <w:r w:rsidRPr="00A53DC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  <w:t>計</w:t>
            </w:r>
          </w:p>
        </w:tc>
        <w:tc>
          <w:tcPr>
            <w:tcW w:w="2280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61" w:type="dxa"/>
          </w:tcPr>
          <w:p w:rsidR="007F1E43" w:rsidRPr="00A53DCE" w:rsidRDefault="007F1E4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32C36" w:rsidRPr="006812DF" w:rsidRDefault="00B32C36">
      <w:pPr>
        <w:pStyle w:val="a3"/>
        <w:spacing w:before="20"/>
        <w:ind w:left="16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F1E43" w:rsidRPr="006812DF" w:rsidRDefault="00D94752">
      <w:pPr>
        <w:pStyle w:val="a3"/>
        <w:spacing w:before="20"/>
        <w:ind w:left="163"/>
        <w:rPr>
          <w:rFonts w:asciiTheme="minorEastAsia" w:eastAsiaTheme="minorEastAsia" w:hAnsiTheme="minorEastAsia"/>
          <w:color w:val="000000" w:themeColor="text1"/>
        </w:rPr>
      </w:pPr>
      <w:r w:rsidRPr="006812DF">
        <w:rPr>
          <w:rFonts w:asciiTheme="minorEastAsia" w:eastAsiaTheme="minorEastAsia" w:hAnsiTheme="minorEastAsia"/>
          <w:color w:val="000000" w:themeColor="text1"/>
        </w:rPr>
        <w:t>【監査報告】</w:t>
      </w:r>
    </w:p>
    <w:p w:rsidR="007F1E43" w:rsidRPr="006812DF" w:rsidRDefault="00D94752">
      <w:pPr>
        <w:pStyle w:val="a3"/>
        <w:tabs>
          <w:tab w:val="left" w:pos="1941"/>
        </w:tabs>
        <w:spacing w:before="130" w:line="338" w:lineRule="auto"/>
        <w:ind w:left="679" w:right="677" w:firstLine="6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0576B2">
        <w:rPr>
          <w:rFonts w:asciiTheme="minorEastAsia" w:eastAsiaTheme="minorEastAsia" w:hAnsiTheme="minorEastAsia"/>
          <w:color w:val="FFFFFF" w:themeColor="background1"/>
          <w:lang w:eastAsia="ja-JP"/>
        </w:rPr>
        <w:t>平成</w:t>
      </w:r>
      <w:r w:rsidR="003C5344" w:rsidRPr="000576B2">
        <w:rPr>
          <w:rFonts w:asciiTheme="minorEastAsia" w:eastAsiaTheme="minorEastAsia" w:hAnsiTheme="minorEastAsia" w:hint="eastAsia"/>
          <w:color w:val="FFFFFF" w:themeColor="background1"/>
          <w:lang w:eastAsia="ja-JP"/>
        </w:rPr>
        <w:t>２９</w:t>
      </w:r>
      <w:r w:rsidRPr="006812DF">
        <w:rPr>
          <w:rFonts w:asciiTheme="minorEastAsia" w:eastAsiaTheme="minorEastAsia" w:hAnsiTheme="minorEastAsia"/>
          <w:color w:val="000000" w:themeColor="text1"/>
          <w:lang w:eastAsia="ja-JP"/>
        </w:rPr>
        <w:t>年度収支決算</w:t>
      </w:r>
      <w:r w:rsidRPr="006812DF">
        <w:rPr>
          <w:rFonts w:asciiTheme="minorEastAsia" w:eastAsiaTheme="minorEastAsia" w:hAnsiTheme="minorEastAsia"/>
          <w:color w:val="000000" w:themeColor="text1"/>
          <w:spacing w:val="-38"/>
          <w:lang w:eastAsia="ja-JP"/>
        </w:rPr>
        <w:t xml:space="preserve"> </w:t>
      </w:r>
      <w:r w:rsidRPr="006812DF">
        <w:rPr>
          <w:rFonts w:asciiTheme="minorEastAsia" w:eastAsiaTheme="minorEastAsia" w:hAnsiTheme="minorEastAsia"/>
          <w:color w:val="000000" w:themeColor="text1"/>
          <w:lang w:eastAsia="ja-JP"/>
        </w:rPr>
        <w:t>について監査し、証拠書類等を精査したところ、いずれも 適正であることを確認しました。</w:t>
      </w:r>
    </w:p>
    <w:p w:rsidR="007F1E43" w:rsidRDefault="00D94752">
      <w:pPr>
        <w:pStyle w:val="a3"/>
        <w:tabs>
          <w:tab w:val="left" w:pos="2361"/>
          <w:tab w:val="left" w:pos="3321"/>
          <w:tab w:val="left" w:pos="4281"/>
        </w:tabs>
        <w:spacing w:before="22" w:line="348" w:lineRule="auto"/>
        <w:ind w:left="679" w:right="5860" w:firstLine="48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0576B2">
        <w:rPr>
          <w:rFonts w:asciiTheme="minorEastAsia" w:eastAsiaTheme="minorEastAsia" w:hAnsiTheme="minorEastAsia"/>
          <w:color w:val="FFFFFF" w:themeColor="background1"/>
        </w:rPr>
        <w:t>平成</w:t>
      </w:r>
      <w:r w:rsidRPr="006812DF">
        <w:rPr>
          <w:rFonts w:asciiTheme="minorEastAsia" w:eastAsiaTheme="minorEastAsia" w:hAnsiTheme="minorEastAsia"/>
          <w:color w:val="000000" w:themeColor="text1"/>
        </w:rPr>
        <w:tab/>
        <w:t>年</w:t>
      </w:r>
      <w:r w:rsidRPr="006812DF">
        <w:rPr>
          <w:rFonts w:asciiTheme="minorEastAsia" w:eastAsiaTheme="minorEastAsia" w:hAnsiTheme="minorEastAsia"/>
          <w:color w:val="000000" w:themeColor="text1"/>
        </w:rPr>
        <w:tab/>
        <w:t>月</w:t>
      </w:r>
      <w:r w:rsidRPr="006812DF">
        <w:rPr>
          <w:rFonts w:asciiTheme="minorEastAsia" w:eastAsiaTheme="minorEastAsia" w:hAnsiTheme="minorEastAsia"/>
          <w:color w:val="000000" w:themeColor="text1"/>
        </w:rPr>
        <w:tab/>
        <w:t xml:space="preserve">日 </w:t>
      </w:r>
    </w:p>
    <w:p w:rsidR="00D855E4" w:rsidRPr="006812DF" w:rsidRDefault="00D855E4" w:rsidP="00D855E4">
      <w:pPr>
        <w:pStyle w:val="a3"/>
        <w:tabs>
          <w:tab w:val="left" w:pos="2361"/>
          <w:tab w:val="left" w:pos="3321"/>
          <w:tab w:val="left" w:pos="4281"/>
        </w:tabs>
        <w:spacing w:before="22" w:line="348" w:lineRule="auto"/>
        <w:ind w:right="5860"/>
        <w:rPr>
          <w:rFonts w:asciiTheme="minorEastAsia" w:eastAsiaTheme="minorEastAsia" w:hAnsiTheme="minorEastAsia" w:hint="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FFFFFF" w:themeColor="background1"/>
          <w:lang w:eastAsia="ja-JP"/>
        </w:rPr>
        <w:t xml:space="preserve">　　　</w:t>
      </w:r>
      <w:r w:rsidRPr="00D855E4">
        <w:rPr>
          <w:rFonts w:asciiTheme="minorEastAsia" w:eastAsiaTheme="minorEastAsia" w:hAnsiTheme="minorEastAsia" w:hint="eastAsia"/>
          <w:color w:val="000000" w:themeColor="text1"/>
          <w:lang w:eastAsia="ja-JP"/>
        </w:rPr>
        <w:t>地区社協名</w:t>
      </w:r>
    </w:p>
    <w:p w:rsidR="007F1E43" w:rsidRPr="006812DF" w:rsidRDefault="00DD4C01">
      <w:pPr>
        <w:pStyle w:val="a3"/>
        <w:spacing w:line="20" w:lineRule="exact"/>
        <w:ind w:left="628"/>
        <w:rPr>
          <w:rFonts w:asciiTheme="minorEastAsia" w:eastAsiaTheme="minorEastAsia" w:hAnsiTheme="minorEastAsia"/>
          <w:color w:val="000000" w:themeColor="text1"/>
          <w:sz w:val="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"/>
          <w:lang w:eastAsia="ja-JP"/>
        </w:rPr>
        <mc:AlternateContent>
          <mc:Choice Requires="wpg">
            <w:drawing>
              <wp:inline distT="0" distB="0" distL="0" distR="0">
                <wp:extent cx="2506980" cy="12700"/>
                <wp:effectExtent l="8255" t="3810" r="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2700"/>
                          <a:chOff x="0" y="0"/>
                          <a:chExt cx="3948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39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AB784" id="Group 5" o:spid="_x0000_s1026" style="width:197.4pt;height:1pt;mso-position-horizontal-relative:char;mso-position-vertical-relative:line" coordsize="39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">
                <v:line id="Line 7" o:spid="_x0000_s1027" style="position:absolute;visibility:visible;mso-wrap-style:square" from="11,2" to="39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line id="Line 6" o:spid="_x0000_s1028" style="position:absolute;visibility:visible;mso-wrap-style:square" from="10,10" to="393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2A7B43" w:rsidRDefault="002A7B43" w:rsidP="00C9264B">
      <w:pPr>
        <w:pStyle w:val="a3"/>
        <w:tabs>
          <w:tab w:val="left" w:pos="1159"/>
          <w:tab w:val="left" w:pos="1639"/>
          <w:tab w:val="left" w:pos="4901"/>
          <w:tab w:val="left" w:pos="9405"/>
        </w:tabs>
        <w:spacing w:before="2"/>
        <w:ind w:left="679"/>
        <w:rPr>
          <w:rFonts w:asciiTheme="minorEastAsia" w:eastAsiaTheme="minorEastAsia" w:hAnsiTheme="minorEastAsia"/>
          <w:color w:val="000000" w:themeColor="text1"/>
        </w:rPr>
      </w:pPr>
    </w:p>
    <w:p w:rsidR="007F1E43" w:rsidRDefault="00DD4C01" w:rsidP="00C9264B">
      <w:pPr>
        <w:pStyle w:val="a3"/>
        <w:tabs>
          <w:tab w:val="left" w:pos="1159"/>
          <w:tab w:val="left" w:pos="1639"/>
          <w:tab w:val="left" w:pos="4901"/>
          <w:tab w:val="left" w:pos="9405"/>
        </w:tabs>
        <w:spacing w:before="2"/>
        <w:ind w:left="679"/>
      </w:pPr>
      <w:r>
        <w:rPr>
          <w:rFonts w:asciiTheme="minorEastAsia" w:eastAsiaTheme="minorEastAsia" w:hAnsiTheme="minor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258445</wp:posOffset>
                </wp:positionV>
                <wp:extent cx="6127115" cy="12700"/>
                <wp:effectExtent l="8255" t="7620" r="825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2700"/>
                          <a:chOff x="1648" y="407"/>
                          <a:chExt cx="9649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60" y="408"/>
                            <a:ext cx="96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58" y="417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3622" id="Group 2" o:spid="_x0000_s1026" style="position:absolute;left:0;text-align:left;margin-left:82.4pt;margin-top:20.35pt;width:482.45pt;height:1pt;z-index:1048;mso-wrap-distance-left:0;mso-wrap-distance-right:0;mso-position-horizontal-relative:page" coordorigin="1648,407" coordsize="9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">
                <v:line id="Line 4" o:spid="_x0000_s1027" style="position:absolute;visibility:visible;mso-wrap-style:square" from="1660,408" to="11286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3" o:spid="_x0000_s1028" style="position:absolute;visibility:visible;mso-wrap-style:square" from="1658,417" to="11287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>役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  <w:t>職</w:t>
      </w:r>
      <w:r w:rsidR="00D94752" w:rsidRPr="006812DF">
        <w:rPr>
          <w:rFonts w:asciiTheme="minorEastAsia" w:eastAsiaTheme="minorEastAsia" w:hAnsiTheme="minorEastAsia"/>
          <w:color w:val="000000" w:themeColor="text1"/>
        </w:rPr>
        <w:tab/>
        <w:t>名</w:t>
      </w:r>
      <w:bookmarkStart w:id="0" w:name="_GoBack"/>
      <w:bookmarkEnd w:id="0"/>
      <w:r w:rsidR="00D94752" w:rsidRPr="006812DF">
        <w:rPr>
          <w:rFonts w:asciiTheme="minorEastAsia" w:eastAsiaTheme="minorEastAsia" w:hAnsiTheme="minorEastAsia"/>
          <w:color w:val="000000" w:themeColor="text1"/>
        </w:rPr>
        <w:tab/>
      </w:r>
      <w:r w:rsidR="00D94752">
        <w:t>氏名</w:t>
      </w:r>
      <w:r w:rsidR="00D94752">
        <w:tab/>
      </w:r>
    </w:p>
    <w:sectPr w:rsidR="007F1E43">
      <w:type w:val="continuous"/>
      <w:pgSz w:w="11910" w:h="16840"/>
      <w:pgMar w:top="60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CE" w:rsidRDefault="00A53DCE" w:rsidP="00A53DCE">
      <w:r>
        <w:separator/>
      </w:r>
    </w:p>
  </w:endnote>
  <w:endnote w:type="continuationSeparator" w:id="0">
    <w:p w:rsidR="00A53DCE" w:rsidRDefault="00A53DCE" w:rsidP="00A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CE" w:rsidRDefault="00A53DCE" w:rsidP="00A53DCE">
      <w:r>
        <w:separator/>
      </w:r>
    </w:p>
  </w:footnote>
  <w:footnote w:type="continuationSeparator" w:id="0">
    <w:p w:rsidR="00A53DCE" w:rsidRDefault="00A53DCE" w:rsidP="00A5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3"/>
    <w:rsid w:val="000576B2"/>
    <w:rsid w:val="002A7B43"/>
    <w:rsid w:val="003C5344"/>
    <w:rsid w:val="0043240F"/>
    <w:rsid w:val="004D2D2D"/>
    <w:rsid w:val="004F5FAF"/>
    <w:rsid w:val="006812DF"/>
    <w:rsid w:val="007D2F4F"/>
    <w:rsid w:val="007F1E43"/>
    <w:rsid w:val="00864059"/>
    <w:rsid w:val="00A53DCE"/>
    <w:rsid w:val="00B32C36"/>
    <w:rsid w:val="00C9264B"/>
    <w:rsid w:val="00D855E4"/>
    <w:rsid w:val="00D94752"/>
    <w:rsid w:val="00DD4C01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A769C3"/>
  <w15:docId w15:val="{D4E418DC-14F0-4DF6-8713-2587F2D1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  <w:ind w:left="31"/>
    </w:pPr>
  </w:style>
  <w:style w:type="paragraph" w:styleId="a5">
    <w:name w:val="Balloon Text"/>
    <w:basedOn w:val="a"/>
    <w:link w:val="a6"/>
    <w:uiPriority w:val="99"/>
    <w:semiHidden/>
    <w:unhideWhenUsed/>
    <w:rsid w:val="00F23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37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DC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A5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DC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ZAIMU2</dc:creator>
  <cp:lastModifiedBy>USER</cp:lastModifiedBy>
  <cp:revision>7</cp:revision>
  <cp:lastPrinted>2022-10-28T08:55:00Z</cp:lastPrinted>
  <dcterms:created xsi:type="dcterms:W3CDTF">2018-02-20T00:42:00Z</dcterms:created>
  <dcterms:modified xsi:type="dcterms:W3CDTF">2023-02-03T04:04:00Z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2016-11-11T00:00:00Z</vt:filetime>
  </property>
</Properties>
</file>